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51" w:rsidRDefault="00B37C51" w:rsidP="00EA01E8">
      <w:pPr>
        <w:bidi/>
        <w:spacing w:after="0" w:line="360" w:lineRule="auto"/>
        <w:ind w:right="180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:rsidR="00B37C51" w:rsidRDefault="006876A0" w:rsidP="006876A0">
      <w:pPr>
        <w:bidi/>
        <w:spacing w:after="0" w:line="360" w:lineRule="auto"/>
        <w:ind w:right="180"/>
        <w:jc w:val="center"/>
        <w:rPr>
          <w:rFonts w:asciiTheme="minorBidi" w:hAnsiTheme="minorBidi" w:cstheme="minorBidi"/>
          <w:b/>
          <w:bCs/>
          <w:sz w:val="30"/>
          <w:szCs w:val="30"/>
          <w:rtl/>
        </w:rPr>
      </w:pPr>
      <w:r>
        <w:rPr>
          <w:rFonts w:asciiTheme="minorBidi" w:hAnsiTheme="minorBidi" w:cstheme="minorBidi"/>
          <w:b/>
          <w:bCs/>
          <w:noProof/>
          <w:sz w:val="30"/>
          <w:szCs w:val="30"/>
        </w:rPr>
        <w:drawing>
          <wp:inline distT="0" distB="0" distL="0" distR="0" wp14:anchorId="28FFE717">
            <wp:extent cx="1125855" cy="102331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29" cy="104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11CC" w:rsidRDefault="004911CC" w:rsidP="004911CC">
      <w:pPr>
        <w:bidi/>
        <w:spacing w:after="0" w:line="360" w:lineRule="auto"/>
        <w:ind w:right="180"/>
        <w:jc w:val="center"/>
        <w:rPr>
          <w:rFonts w:asciiTheme="minorBidi" w:hAnsiTheme="minorBidi"/>
          <w:b/>
          <w:bCs/>
          <w:sz w:val="30"/>
          <w:szCs w:val="30"/>
          <w:rtl/>
        </w:rPr>
      </w:pPr>
      <w:bookmarkStart w:id="0" w:name="_GoBack"/>
      <w:r>
        <w:rPr>
          <w:rFonts w:asciiTheme="minorBidi" w:hAnsiTheme="minorBidi" w:hint="cs"/>
          <w:b/>
          <w:bCs/>
          <w:sz w:val="30"/>
          <w:szCs w:val="30"/>
          <w:rtl/>
        </w:rPr>
        <w:t xml:space="preserve">الزيارة الميدانية </w:t>
      </w:r>
      <w:bookmarkEnd w:id="0"/>
      <w:r>
        <w:rPr>
          <w:rFonts w:asciiTheme="minorBidi" w:hAnsiTheme="minorBidi" w:hint="cs"/>
          <w:b/>
          <w:bCs/>
          <w:sz w:val="30"/>
          <w:szCs w:val="30"/>
          <w:rtl/>
        </w:rPr>
        <w:t xml:space="preserve">لمصنع شركة تمام للأغذية </w:t>
      </w:r>
    </w:p>
    <w:p w:rsidR="006876A0" w:rsidRDefault="004911CC" w:rsidP="006876A0">
      <w:pPr>
        <w:bidi/>
        <w:spacing w:after="0" w:line="360" w:lineRule="auto"/>
        <w:ind w:right="180"/>
        <w:jc w:val="center"/>
        <w:rPr>
          <w:rFonts w:asciiTheme="minorBidi" w:hAnsiTheme="minorBidi" w:cstheme="minorBidi"/>
          <w:b/>
          <w:bCs/>
          <w:sz w:val="30"/>
          <w:szCs w:val="30"/>
          <w:rtl/>
        </w:rPr>
      </w:pPr>
      <w:r>
        <w:rPr>
          <w:rFonts w:asciiTheme="minorBidi" w:hAnsiTheme="minorBidi" w:hint="cs"/>
          <w:b/>
          <w:bCs/>
          <w:sz w:val="30"/>
          <w:szCs w:val="30"/>
          <w:rtl/>
        </w:rPr>
        <w:t xml:space="preserve">اليوم: </w:t>
      </w:r>
      <w:r w:rsidR="006876A0">
        <w:rPr>
          <w:rFonts w:asciiTheme="minorBidi" w:hAnsiTheme="minorBidi" w:hint="cs"/>
          <w:b/>
          <w:bCs/>
          <w:sz w:val="30"/>
          <w:szCs w:val="30"/>
          <w:rtl/>
        </w:rPr>
        <w:t>الاثنين 27/4/2026</w:t>
      </w:r>
    </w:p>
    <w:p w:rsidR="00B37C51" w:rsidRDefault="00B37C51" w:rsidP="00215205">
      <w:pPr>
        <w:bidi/>
        <w:spacing w:after="0" w:line="360" w:lineRule="auto"/>
        <w:ind w:right="180"/>
        <w:rPr>
          <w:rFonts w:asciiTheme="minorBidi" w:hAnsiTheme="minorBidi" w:cstheme="minorBidi" w:hint="cs"/>
          <w:b/>
          <w:bCs/>
          <w:sz w:val="30"/>
          <w:szCs w:val="30"/>
          <w:rtl/>
          <w:lang w:bidi="ar-JO"/>
        </w:rPr>
      </w:pPr>
    </w:p>
    <w:tbl>
      <w:tblPr>
        <w:tblStyle w:val="TableGrid"/>
        <w:bidiVisual/>
        <w:tblW w:w="0" w:type="auto"/>
        <w:tblInd w:w="-61" w:type="dxa"/>
        <w:tblLook w:val="04A0" w:firstRow="1" w:lastRow="0" w:firstColumn="1" w:lastColumn="0" w:noHBand="0" w:noVBand="1"/>
      </w:tblPr>
      <w:tblGrid>
        <w:gridCol w:w="3054"/>
        <w:gridCol w:w="6214"/>
      </w:tblGrid>
      <w:tr w:rsidR="00B37C51" w:rsidRPr="009A6289" w:rsidTr="00EA01E8">
        <w:tc>
          <w:tcPr>
            <w:tcW w:w="3054" w:type="dxa"/>
            <w:shd w:val="clear" w:color="auto" w:fill="BDD6EE" w:themeFill="accent1" w:themeFillTint="66"/>
          </w:tcPr>
          <w:p w:rsidR="00B37C51" w:rsidRPr="009A6289" w:rsidRDefault="003A43FE" w:rsidP="009A6289">
            <w:pPr>
              <w:spacing w:after="0" w:line="360" w:lineRule="auto"/>
              <w:ind w:right="18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A628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الوقت</w:t>
            </w:r>
          </w:p>
        </w:tc>
        <w:tc>
          <w:tcPr>
            <w:tcW w:w="6214" w:type="dxa"/>
            <w:shd w:val="clear" w:color="auto" w:fill="BDD6EE" w:themeFill="accent1" w:themeFillTint="66"/>
          </w:tcPr>
          <w:p w:rsidR="00B37C51" w:rsidRPr="009A6289" w:rsidRDefault="003A43FE" w:rsidP="009A6289">
            <w:pPr>
              <w:spacing w:after="0" w:line="360" w:lineRule="auto"/>
              <w:ind w:right="18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A628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الموضوع</w:t>
            </w:r>
          </w:p>
        </w:tc>
      </w:tr>
      <w:tr w:rsidR="00B37C51" w:rsidRPr="009A6289" w:rsidTr="00EA01E8">
        <w:trPr>
          <w:trHeight w:val="1142"/>
        </w:trPr>
        <w:tc>
          <w:tcPr>
            <w:tcW w:w="3054" w:type="dxa"/>
          </w:tcPr>
          <w:p w:rsidR="00B37C51" w:rsidRPr="009A6289" w:rsidRDefault="00B37C51" w:rsidP="009A628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A6289">
              <w:rPr>
                <w:rFonts w:ascii="Simplified Arabic" w:hAnsi="Simplified Arabic" w:cs="Simplified Arabic"/>
                <w:sz w:val="28"/>
                <w:szCs w:val="28"/>
              </w:rPr>
              <w:t xml:space="preserve">9:00 – </w:t>
            </w:r>
            <w:r w:rsidR="009A6289" w:rsidRPr="009A6289">
              <w:rPr>
                <w:rFonts w:ascii="Simplified Arabic" w:hAnsi="Simplified Arabic" w:cs="Simplified Arabic"/>
                <w:sz w:val="28"/>
                <w:szCs w:val="28"/>
              </w:rPr>
              <w:t>08</w:t>
            </w:r>
            <w:r w:rsidRPr="009A6289">
              <w:rPr>
                <w:rFonts w:ascii="Simplified Arabic" w:hAnsi="Simplified Arabic" w:cs="Simplified Arabic"/>
                <w:sz w:val="28"/>
                <w:szCs w:val="28"/>
              </w:rPr>
              <w:t>:</w:t>
            </w:r>
            <w:r w:rsidR="009A6289" w:rsidRPr="009A6289">
              <w:rPr>
                <w:rFonts w:ascii="Simplified Arabic" w:hAnsi="Simplified Arabic" w:cs="Simplified Arabic"/>
                <w:sz w:val="28"/>
                <w:szCs w:val="28"/>
              </w:rPr>
              <w:t>3</w:t>
            </w:r>
            <w:r w:rsidRPr="009A6289">
              <w:rPr>
                <w:rFonts w:ascii="Simplified Arabic" w:hAnsi="Simplified Arabic" w:cs="Simplified Arabic"/>
                <w:sz w:val="28"/>
                <w:szCs w:val="28"/>
              </w:rPr>
              <w:t>0</w:t>
            </w:r>
          </w:p>
        </w:tc>
        <w:tc>
          <w:tcPr>
            <w:tcW w:w="6214" w:type="dxa"/>
          </w:tcPr>
          <w:p w:rsidR="00B37C51" w:rsidRPr="009A6289" w:rsidRDefault="004911CC" w:rsidP="009A6289">
            <w:pPr>
              <w:spacing w:after="0" w:line="240" w:lineRule="auto"/>
              <w:ind w:right="18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6289">
              <w:rPr>
                <w:rFonts w:ascii="Simplified Arabic" w:hAnsi="Simplified Arabic" w:cs="Simplified Arabic"/>
                <w:sz w:val="28"/>
                <w:szCs w:val="28"/>
                <w:rtl/>
              </w:rPr>
              <w:t>التجمع لدى البوابة الرئيسية لمقر غرفة صناعة عمان الواقعة في جبل عمان بالقرب من الدوار الثاني</w:t>
            </w:r>
          </w:p>
        </w:tc>
      </w:tr>
      <w:tr w:rsidR="00B37C51" w:rsidRPr="009A6289" w:rsidTr="00EA01E8">
        <w:trPr>
          <w:trHeight w:val="719"/>
        </w:trPr>
        <w:tc>
          <w:tcPr>
            <w:tcW w:w="3054" w:type="dxa"/>
          </w:tcPr>
          <w:p w:rsidR="00B37C51" w:rsidRPr="009A6289" w:rsidRDefault="009A6289" w:rsidP="009A628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A628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صباحاً</w:t>
            </w:r>
            <w:r w:rsidRPr="009A6289">
              <w:rPr>
                <w:rFonts w:ascii="Simplified Arabic" w:hAnsi="Simplified Arabic" w:cs="Simplified Arabic"/>
                <w:sz w:val="28"/>
                <w:szCs w:val="28"/>
              </w:rPr>
              <w:t xml:space="preserve">9:00 </w:t>
            </w:r>
          </w:p>
        </w:tc>
        <w:tc>
          <w:tcPr>
            <w:tcW w:w="6214" w:type="dxa"/>
          </w:tcPr>
          <w:p w:rsidR="00B37C51" w:rsidRPr="009A6289" w:rsidRDefault="004911CC" w:rsidP="009A6289">
            <w:pPr>
              <w:spacing w:after="0" w:line="240" w:lineRule="auto"/>
              <w:ind w:right="18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6289">
              <w:rPr>
                <w:rFonts w:ascii="Simplified Arabic" w:hAnsi="Simplified Arabic" w:cs="Simplified Arabic"/>
                <w:sz w:val="28"/>
                <w:szCs w:val="28"/>
                <w:rtl/>
              </w:rPr>
              <w:t>الإنطلاق من غرفة صناعة عمان</w:t>
            </w:r>
          </w:p>
        </w:tc>
      </w:tr>
      <w:tr w:rsidR="00B37C51" w:rsidRPr="009A6289" w:rsidTr="00EA01E8">
        <w:trPr>
          <w:trHeight w:val="737"/>
        </w:trPr>
        <w:tc>
          <w:tcPr>
            <w:tcW w:w="3054" w:type="dxa"/>
          </w:tcPr>
          <w:p w:rsidR="00B37C51" w:rsidRPr="009A6289" w:rsidRDefault="009A6289" w:rsidP="009A628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A628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صباحاً</w:t>
            </w:r>
            <w:r w:rsidRPr="009A6289">
              <w:rPr>
                <w:rFonts w:ascii="Simplified Arabic" w:hAnsi="Simplified Arabic" w:cs="Simplified Arabic"/>
                <w:sz w:val="28"/>
                <w:szCs w:val="28"/>
              </w:rPr>
              <w:t xml:space="preserve"> 10:00</w:t>
            </w:r>
          </w:p>
        </w:tc>
        <w:tc>
          <w:tcPr>
            <w:tcW w:w="6214" w:type="dxa"/>
          </w:tcPr>
          <w:p w:rsidR="00B37C51" w:rsidRPr="009A6289" w:rsidRDefault="009A6289" w:rsidP="009A6289">
            <w:pPr>
              <w:spacing w:after="0" w:line="240" w:lineRule="auto"/>
              <w:ind w:right="18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6289">
              <w:rPr>
                <w:rFonts w:ascii="Simplified Arabic" w:hAnsi="Simplified Arabic" w:cs="Simplified Arabic"/>
                <w:sz w:val="28"/>
                <w:szCs w:val="28"/>
                <w:rtl/>
              </w:rPr>
              <w:t>الوصول الى مقر مصنع شركة تمام للاغذية</w:t>
            </w:r>
          </w:p>
        </w:tc>
      </w:tr>
      <w:tr w:rsidR="00B37C51" w:rsidRPr="009A6289" w:rsidTr="00EA01E8">
        <w:trPr>
          <w:trHeight w:val="737"/>
        </w:trPr>
        <w:tc>
          <w:tcPr>
            <w:tcW w:w="3054" w:type="dxa"/>
          </w:tcPr>
          <w:p w:rsidR="00B37C51" w:rsidRPr="009A6289" w:rsidRDefault="009A6289" w:rsidP="009A6289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10:30 – 10:00</w:t>
            </w:r>
          </w:p>
        </w:tc>
        <w:tc>
          <w:tcPr>
            <w:tcW w:w="6214" w:type="dxa"/>
          </w:tcPr>
          <w:p w:rsidR="00B37C51" w:rsidRPr="009A6289" w:rsidRDefault="009A6289" w:rsidP="009A6289">
            <w:pPr>
              <w:spacing w:after="0" w:line="240" w:lineRule="auto"/>
              <w:ind w:right="180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عرض تقديمي حول عمليات انتاج الدواجن لدى شركة تمام للأغذية</w:t>
            </w:r>
          </w:p>
        </w:tc>
      </w:tr>
      <w:tr w:rsidR="00B37C51" w:rsidRPr="009A6289" w:rsidTr="00EA01E8">
        <w:trPr>
          <w:trHeight w:val="1034"/>
        </w:trPr>
        <w:tc>
          <w:tcPr>
            <w:tcW w:w="3054" w:type="dxa"/>
          </w:tcPr>
          <w:p w:rsidR="00B37C51" w:rsidRPr="009A6289" w:rsidRDefault="009A6289" w:rsidP="009A6289">
            <w:pPr>
              <w:pStyle w:val="ListParagraph"/>
              <w:spacing w:after="0" w:line="240" w:lineRule="auto"/>
              <w:ind w:left="151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11:00 – 10:30</w:t>
            </w:r>
          </w:p>
        </w:tc>
        <w:tc>
          <w:tcPr>
            <w:tcW w:w="6214" w:type="dxa"/>
          </w:tcPr>
          <w:p w:rsidR="00B37C51" w:rsidRPr="009A6289" w:rsidRDefault="009A6289" w:rsidP="009A6289">
            <w:pPr>
              <w:spacing w:after="0" w:line="240" w:lineRule="auto"/>
              <w:ind w:right="180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عرض تقديمي حول مشروع هجين للطاقة الشمسية الحرارية مدمج مع مضخة حرارية</w:t>
            </w:r>
          </w:p>
        </w:tc>
      </w:tr>
      <w:tr w:rsidR="00B37C51" w:rsidRPr="009A6289" w:rsidTr="00EA01E8">
        <w:tc>
          <w:tcPr>
            <w:tcW w:w="3054" w:type="dxa"/>
          </w:tcPr>
          <w:p w:rsidR="00B37C51" w:rsidRPr="009A6289" w:rsidRDefault="00EA01E8" w:rsidP="009A6289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11:00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11:30 </w:t>
            </w:r>
          </w:p>
        </w:tc>
        <w:tc>
          <w:tcPr>
            <w:tcW w:w="6214" w:type="dxa"/>
          </w:tcPr>
          <w:p w:rsidR="00B37C51" w:rsidRPr="009A6289" w:rsidRDefault="00EA01E8" w:rsidP="009A6289">
            <w:pPr>
              <w:spacing w:after="0" w:line="360" w:lineRule="auto"/>
              <w:ind w:right="180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زيارة موقع المشروع والاجابة على الاستفسارات</w:t>
            </w:r>
          </w:p>
        </w:tc>
      </w:tr>
      <w:tr w:rsidR="00EA01E8" w:rsidRPr="009A6289" w:rsidTr="00EA01E8">
        <w:tc>
          <w:tcPr>
            <w:tcW w:w="3054" w:type="dxa"/>
          </w:tcPr>
          <w:p w:rsidR="00EA01E8" w:rsidRDefault="00EA01E8" w:rsidP="009A6289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12:00 – 11:30 </w:t>
            </w:r>
          </w:p>
        </w:tc>
        <w:tc>
          <w:tcPr>
            <w:tcW w:w="6214" w:type="dxa"/>
          </w:tcPr>
          <w:p w:rsidR="00EA01E8" w:rsidRDefault="00EA01E8" w:rsidP="009A6289">
            <w:pPr>
              <w:spacing w:after="0" w:line="360" w:lineRule="auto"/>
              <w:ind w:right="180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استراحة قهوة </w:t>
            </w:r>
          </w:p>
        </w:tc>
      </w:tr>
      <w:tr w:rsidR="00EA01E8" w:rsidRPr="009A6289" w:rsidTr="00EA01E8">
        <w:tc>
          <w:tcPr>
            <w:tcW w:w="3054" w:type="dxa"/>
          </w:tcPr>
          <w:p w:rsidR="00EA01E8" w:rsidRDefault="00EA01E8" w:rsidP="009A6289">
            <w:pPr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1:00 – 12:00</w:t>
            </w:r>
          </w:p>
        </w:tc>
        <w:tc>
          <w:tcPr>
            <w:tcW w:w="6214" w:type="dxa"/>
          </w:tcPr>
          <w:p w:rsidR="00EA01E8" w:rsidRDefault="00EA01E8" w:rsidP="009A6289">
            <w:pPr>
              <w:spacing w:after="0" w:line="360" w:lineRule="auto"/>
              <w:ind w:right="180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الإنطلاق الى غرفة صناعة عمان</w:t>
            </w:r>
          </w:p>
        </w:tc>
      </w:tr>
    </w:tbl>
    <w:p w:rsidR="00B37C51" w:rsidRDefault="00B37C51" w:rsidP="00CB28AF">
      <w:pPr>
        <w:bidi/>
        <w:spacing w:after="0" w:line="360" w:lineRule="auto"/>
        <w:ind w:right="180"/>
        <w:rPr>
          <w:rFonts w:asciiTheme="minorBidi" w:hAnsiTheme="minorBidi" w:cstheme="minorBidi"/>
          <w:b/>
          <w:bCs/>
          <w:sz w:val="30"/>
          <w:szCs w:val="30"/>
          <w:rtl/>
          <w:lang w:bidi="ar-JO"/>
        </w:rPr>
      </w:pPr>
    </w:p>
    <w:p w:rsidR="00CB28AF" w:rsidRDefault="00CB28AF" w:rsidP="00CB28AF">
      <w:pPr>
        <w:bidi/>
        <w:spacing w:after="0" w:line="360" w:lineRule="auto"/>
        <w:ind w:right="180"/>
        <w:rPr>
          <w:rFonts w:asciiTheme="minorBidi" w:hAnsiTheme="minorBidi" w:cstheme="minorBidi"/>
          <w:b/>
          <w:bCs/>
          <w:sz w:val="30"/>
          <w:szCs w:val="30"/>
          <w:rtl/>
          <w:lang w:bidi="ar-JO"/>
        </w:rPr>
      </w:pPr>
    </w:p>
    <w:p w:rsidR="00EA01E8" w:rsidRPr="00CB28AF" w:rsidRDefault="00CB28AF" w:rsidP="00EA01E8">
      <w:pPr>
        <w:bidi/>
        <w:spacing w:after="0" w:line="360" w:lineRule="auto"/>
        <w:ind w:right="180"/>
        <w:rPr>
          <w:rFonts w:asciiTheme="minorBidi" w:hAnsiTheme="minorBidi" w:cstheme="minorBidi" w:hint="cs"/>
          <w:b/>
          <w:bCs/>
          <w:rtl/>
          <w:lang w:bidi="ar-JO"/>
        </w:rPr>
      </w:pPr>
      <w:r w:rsidRPr="00CB28AF">
        <w:rPr>
          <w:rFonts w:asciiTheme="minorBidi" w:hAnsiTheme="minorBidi" w:cstheme="minorBidi" w:hint="cs"/>
          <w:b/>
          <w:bCs/>
          <w:sz w:val="28"/>
          <w:szCs w:val="28"/>
          <w:rtl/>
          <w:lang w:bidi="ar-JO"/>
        </w:rPr>
        <w:t>موقع شركة تمام للأغذية:</w:t>
      </w:r>
      <w:r w:rsidRPr="00CB28AF">
        <w:rPr>
          <w:rFonts w:asciiTheme="minorBidi" w:hAnsiTheme="minorBidi" w:cstheme="minorBidi" w:hint="cs"/>
          <w:sz w:val="28"/>
          <w:szCs w:val="28"/>
          <w:rtl/>
          <w:lang w:bidi="ar-JO"/>
        </w:rPr>
        <w:t xml:space="preserve"> الزرقاء </w:t>
      </w:r>
      <w:r w:rsidRPr="00CB28AF">
        <w:rPr>
          <w:rFonts w:asciiTheme="minorBidi" w:hAnsiTheme="minorBidi" w:cstheme="minorBidi"/>
          <w:sz w:val="28"/>
          <w:szCs w:val="28"/>
          <w:rtl/>
          <w:lang w:bidi="ar-JO"/>
        </w:rPr>
        <w:t>–</w:t>
      </w:r>
      <w:r w:rsidRPr="00CB28AF">
        <w:rPr>
          <w:rFonts w:asciiTheme="minorBidi" w:hAnsiTheme="minorBidi" w:cstheme="minorBidi" w:hint="cs"/>
          <w:sz w:val="28"/>
          <w:szCs w:val="28"/>
          <w:rtl/>
          <w:lang w:bidi="ar-JO"/>
        </w:rPr>
        <w:t xml:space="preserve"> بالقرب من المنطقة الحرة - حسب الاحداثيات في الرابط الالكروني التالي</w:t>
      </w:r>
      <w:r w:rsidR="00EA01E8">
        <w:rPr>
          <w:rFonts w:asciiTheme="minorBidi" w:hAnsiTheme="minorBidi" w:cstheme="minorBidi" w:hint="cs"/>
          <w:b/>
          <w:bCs/>
          <w:rtl/>
          <w:lang w:bidi="ar-JO"/>
        </w:rPr>
        <w:t xml:space="preserve">: </w:t>
      </w:r>
    </w:p>
    <w:p w:rsidR="00CB28AF" w:rsidRDefault="00EA01E8" w:rsidP="00EA01E8">
      <w:pPr>
        <w:bidi/>
        <w:spacing w:after="0" w:line="360" w:lineRule="auto"/>
        <w:ind w:right="180"/>
        <w:jc w:val="center"/>
        <w:rPr>
          <w:rFonts w:asciiTheme="minorBidi" w:hAnsiTheme="minorBidi" w:cstheme="minorBidi"/>
          <w:b/>
          <w:bCs/>
          <w:sz w:val="24"/>
          <w:szCs w:val="24"/>
          <w:lang w:bidi="ar-JO"/>
        </w:rPr>
      </w:pPr>
      <w:hyperlink r:id="rId9" w:history="1">
        <w:r w:rsidRPr="0025337C">
          <w:rPr>
            <w:rStyle w:val="Hyperlink"/>
            <w:rFonts w:asciiTheme="minorBidi" w:hAnsiTheme="minorBidi" w:cstheme="minorBidi"/>
            <w:b/>
            <w:bCs/>
            <w:sz w:val="24"/>
            <w:szCs w:val="24"/>
            <w:lang w:bidi="ar-JO"/>
          </w:rPr>
          <w:t>https://maps.app.goo.gl/MdPjtxtyBNYuaPcJ7?g_st=im</w:t>
        </w:r>
      </w:hyperlink>
    </w:p>
    <w:p w:rsidR="00EA01E8" w:rsidRPr="00EA01E8" w:rsidRDefault="00EA01E8" w:rsidP="00EA01E8">
      <w:pPr>
        <w:bidi/>
        <w:spacing w:after="0" w:line="360" w:lineRule="auto"/>
        <w:ind w:right="180"/>
        <w:jc w:val="center"/>
        <w:rPr>
          <w:rFonts w:asciiTheme="minorBidi" w:hAnsiTheme="minorBidi" w:cstheme="minorBidi"/>
          <w:b/>
          <w:bCs/>
          <w:sz w:val="30"/>
          <w:szCs w:val="30"/>
          <w:rtl/>
          <w:lang w:bidi="ar-JO"/>
        </w:rPr>
      </w:pPr>
    </w:p>
    <w:p w:rsidR="00CB28AF" w:rsidRPr="00220298" w:rsidRDefault="00CB28AF" w:rsidP="00CB28AF">
      <w:pPr>
        <w:bidi/>
        <w:spacing w:after="0" w:line="360" w:lineRule="auto"/>
        <w:ind w:right="180"/>
        <w:rPr>
          <w:rFonts w:asciiTheme="minorBidi" w:hAnsiTheme="minorBidi" w:cstheme="minorBidi"/>
          <w:b/>
          <w:bCs/>
          <w:sz w:val="30"/>
          <w:szCs w:val="30"/>
          <w:rtl/>
          <w:lang w:bidi="ar-JO"/>
        </w:rPr>
      </w:pPr>
    </w:p>
    <w:sectPr w:rsidR="00CB28AF" w:rsidRPr="00220298" w:rsidSect="00215205">
      <w:pgSz w:w="11905" w:h="16837"/>
      <w:pgMar w:top="900" w:right="1080" w:bottom="5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F85" w:rsidRDefault="00C23F85" w:rsidP="00577156">
      <w:pPr>
        <w:spacing w:after="0" w:line="240" w:lineRule="auto"/>
      </w:pPr>
      <w:r>
        <w:separator/>
      </w:r>
    </w:p>
  </w:endnote>
  <w:endnote w:type="continuationSeparator" w:id="0">
    <w:p w:rsidR="00C23F85" w:rsidRDefault="00C23F85" w:rsidP="00577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F85" w:rsidRDefault="00C23F85" w:rsidP="00577156">
      <w:pPr>
        <w:spacing w:after="0" w:line="240" w:lineRule="auto"/>
      </w:pPr>
      <w:r>
        <w:separator/>
      </w:r>
    </w:p>
  </w:footnote>
  <w:footnote w:type="continuationSeparator" w:id="0">
    <w:p w:rsidR="00C23F85" w:rsidRDefault="00C23F85" w:rsidP="00577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5498"/>
    <w:multiLevelType w:val="hybridMultilevel"/>
    <w:tmpl w:val="2F08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75C3"/>
    <w:multiLevelType w:val="hybridMultilevel"/>
    <w:tmpl w:val="CE08899A"/>
    <w:lvl w:ilvl="0" w:tplc="6D78EC74">
      <w:numFmt w:val="bullet"/>
      <w:lvlText w:val=""/>
      <w:lvlJc w:val="left"/>
      <w:pPr>
        <w:ind w:left="922" w:hanging="360"/>
      </w:pPr>
      <w:rPr>
        <w:rFonts w:ascii="Symbol" w:eastAsia="Times New Roman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2" w15:restartNumberingAfterBreak="0">
    <w:nsid w:val="234C41E3"/>
    <w:multiLevelType w:val="hybridMultilevel"/>
    <w:tmpl w:val="D6529F9C"/>
    <w:lvl w:ilvl="0" w:tplc="04090001">
      <w:start w:val="1"/>
      <w:numFmt w:val="bullet"/>
      <w:lvlText w:val=""/>
      <w:lvlJc w:val="left"/>
      <w:pPr>
        <w:ind w:left="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" w15:restartNumberingAfterBreak="0">
    <w:nsid w:val="49947D0D"/>
    <w:multiLevelType w:val="hybridMultilevel"/>
    <w:tmpl w:val="ED1627D0"/>
    <w:lvl w:ilvl="0" w:tplc="F1165BB0">
      <w:start w:val="8"/>
      <w:numFmt w:val="bullet"/>
      <w:lvlText w:val="-"/>
      <w:lvlJc w:val="left"/>
      <w:pPr>
        <w:ind w:left="52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 w15:restartNumberingAfterBreak="0">
    <w:nsid w:val="72A85CE4"/>
    <w:multiLevelType w:val="hybridMultilevel"/>
    <w:tmpl w:val="1FEAC114"/>
    <w:lvl w:ilvl="0" w:tplc="474C9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3B2"/>
    <w:rsid w:val="0001218E"/>
    <w:rsid w:val="00055169"/>
    <w:rsid w:val="00057994"/>
    <w:rsid w:val="00094A38"/>
    <w:rsid w:val="00096D6A"/>
    <w:rsid w:val="000A1285"/>
    <w:rsid w:val="000B0050"/>
    <w:rsid w:val="000D65AF"/>
    <w:rsid w:val="000E73D7"/>
    <w:rsid w:val="000F1503"/>
    <w:rsid w:val="000F5844"/>
    <w:rsid w:val="00121D40"/>
    <w:rsid w:val="00123EAC"/>
    <w:rsid w:val="001452B7"/>
    <w:rsid w:val="0017151B"/>
    <w:rsid w:val="00174D6C"/>
    <w:rsid w:val="00190055"/>
    <w:rsid w:val="00195C87"/>
    <w:rsid w:val="001A2626"/>
    <w:rsid w:val="001A73E0"/>
    <w:rsid w:val="001C1583"/>
    <w:rsid w:val="001D2189"/>
    <w:rsid w:val="001E43B4"/>
    <w:rsid w:val="001F0BF7"/>
    <w:rsid w:val="0020509F"/>
    <w:rsid w:val="00205C62"/>
    <w:rsid w:val="00215205"/>
    <w:rsid w:val="00215872"/>
    <w:rsid w:val="00215DD9"/>
    <w:rsid w:val="00220298"/>
    <w:rsid w:val="00232347"/>
    <w:rsid w:val="002374D1"/>
    <w:rsid w:val="00256320"/>
    <w:rsid w:val="00260302"/>
    <w:rsid w:val="002642E6"/>
    <w:rsid w:val="002718FE"/>
    <w:rsid w:val="002B0325"/>
    <w:rsid w:val="002B6DEC"/>
    <w:rsid w:val="002D3AFA"/>
    <w:rsid w:val="00324640"/>
    <w:rsid w:val="00333440"/>
    <w:rsid w:val="00354DF8"/>
    <w:rsid w:val="00356216"/>
    <w:rsid w:val="003576C6"/>
    <w:rsid w:val="00374855"/>
    <w:rsid w:val="0038357F"/>
    <w:rsid w:val="003842F7"/>
    <w:rsid w:val="00385139"/>
    <w:rsid w:val="003A43FE"/>
    <w:rsid w:val="003A6330"/>
    <w:rsid w:val="003D3AD2"/>
    <w:rsid w:val="003E3AAC"/>
    <w:rsid w:val="00407172"/>
    <w:rsid w:val="00423246"/>
    <w:rsid w:val="00424B63"/>
    <w:rsid w:val="00433380"/>
    <w:rsid w:val="004457FD"/>
    <w:rsid w:val="004726B9"/>
    <w:rsid w:val="004911CC"/>
    <w:rsid w:val="004B3FE0"/>
    <w:rsid w:val="004D4FBD"/>
    <w:rsid w:val="004E2661"/>
    <w:rsid w:val="004F4BEA"/>
    <w:rsid w:val="0050273A"/>
    <w:rsid w:val="005213B2"/>
    <w:rsid w:val="00524B60"/>
    <w:rsid w:val="00544950"/>
    <w:rsid w:val="005760BA"/>
    <w:rsid w:val="00577156"/>
    <w:rsid w:val="0059475C"/>
    <w:rsid w:val="005A119C"/>
    <w:rsid w:val="005A4065"/>
    <w:rsid w:val="005A59BE"/>
    <w:rsid w:val="005B59CC"/>
    <w:rsid w:val="005C2644"/>
    <w:rsid w:val="005E168B"/>
    <w:rsid w:val="005E5F6E"/>
    <w:rsid w:val="00611E9A"/>
    <w:rsid w:val="006178D0"/>
    <w:rsid w:val="00624610"/>
    <w:rsid w:val="0068154F"/>
    <w:rsid w:val="006876A0"/>
    <w:rsid w:val="006A5343"/>
    <w:rsid w:val="006B0174"/>
    <w:rsid w:val="006E2DA6"/>
    <w:rsid w:val="006E3EE0"/>
    <w:rsid w:val="006F4C4B"/>
    <w:rsid w:val="00703FFB"/>
    <w:rsid w:val="00710012"/>
    <w:rsid w:val="0073458F"/>
    <w:rsid w:val="00745B6F"/>
    <w:rsid w:val="007532F8"/>
    <w:rsid w:val="00781F7F"/>
    <w:rsid w:val="0078298C"/>
    <w:rsid w:val="007936E8"/>
    <w:rsid w:val="007949CE"/>
    <w:rsid w:val="00795C46"/>
    <w:rsid w:val="007E34C0"/>
    <w:rsid w:val="007F0CD0"/>
    <w:rsid w:val="007F21D8"/>
    <w:rsid w:val="007F2E10"/>
    <w:rsid w:val="00806E88"/>
    <w:rsid w:val="00813978"/>
    <w:rsid w:val="00825AE8"/>
    <w:rsid w:val="00832BCF"/>
    <w:rsid w:val="0084458C"/>
    <w:rsid w:val="008521E1"/>
    <w:rsid w:val="00871ED4"/>
    <w:rsid w:val="00873E59"/>
    <w:rsid w:val="008B1F50"/>
    <w:rsid w:val="008D12CA"/>
    <w:rsid w:val="008E30DB"/>
    <w:rsid w:val="008E7B8F"/>
    <w:rsid w:val="00915F71"/>
    <w:rsid w:val="00917C10"/>
    <w:rsid w:val="0092027B"/>
    <w:rsid w:val="009267A4"/>
    <w:rsid w:val="00933696"/>
    <w:rsid w:val="00935FD7"/>
    <w:rsid w:val="0094165E"/>
    <w:rsid w:val="009634CE"/>
    <w:rsid w:val="00986287"/>
    <w:rsid w:val="009A6289"/>
    <w:rsid w:val="009C3BF7"/>
    <w:rsid w:val="009C7351"/>
    <w:rsid w:val="009D2B44"/>
    <w:rsid w:val="009F27E4"/>
    <w:rsid w:val="00A03671"/>
    <w:rsid w:val="00A12B0C"/>
    <w:rsid w:val="00A14B5D"/>
    <w:rsid w:val="00A150AB"/>
    <w:rsid w:val="00A17FBB"/>
    <w:rsid w:val="00A433AB"/>
    <w:rsid w:val="00A538F3"/>
    <w:rsid w:val="00A743F6"/>
    <w:rsid w:val="00A7672F"/>
    <w:rsid w:val="00A8362E"/>
    <w:rsid w:val="00A861B4"/>
    <w:rsid w:val="00AD5071"/>
    <w:rsid w:val="00AE4160"/>
    <w:rsid w:val="00B00B6E"/>
    <w:rsid w:val="00B11256"/>
    <w:rsid w:val="00B335D6"/>
    <w:rsid w:val="00B34DDF"/>
    <w:rsid w:val="00B37C51"/>
    <w:rsid w:val="00B4780E"/>
    <w:rsid w:val="00B70BB3"/>
    <w:rsid w:val="00B7624B"/>
    <w:rsid w:val="00B763BA"/>
    <w:rsid w:val="00B951B5"/>
    <w:rsid w:val="00BB6D7A"/>
    <w:rsid w:val="00BC6BD0"/>
    <w:rsid w:val="00C23F85"/>
    <w:rsid w:val="00C26EC2"/>
    <w:rsid w:val="00C35338"/>
    <w:rsid w:val="00C92CB1"/>
    <w:rsid w:val="00CA61D5"/>
    <w:rsid w:val="00CA737E"/>
    <w:rsid w:val="00CB28AF"/>
    <w:rsid w:val="00CE5DF7"/>
    <w:rsid w:val="00D0199C"/>
    <w:rsid w:val="00D04F79"/>
    <w:rsid w:val="00D222EA"/>
    <w:rsid w:val="00D24E71"/>
    <w:rsid w:val="00D33979"/>
    <w:rsid w:val="00D33FD1"/>
    <w:rsid w:val="00D46ADF"/>
    <w:rsid w:val="00D5282F"/>
    <w:rsid w:val="00D646F3"/>
    <w:rsid w:val="00DA2F44"/>
    <w:rsid w:val="00DA3C1A"/>
    <w:rsid w:val="00DE1321"/>
    <w:rsid w:val="00E07A3A"/>
    <w:rsid w:val="00E12C2D"/>
    <w:rsid w:val="00E15051"/>
    <w:rsid w:val="00E222CA"/>
    <w:rsid w:val="00E5603B"/>
    <w:rsid w:val="00E67173"/>
    <w:rsid w:val="00EA01E8"/>
    <w:rsid w:val="00EC0E78"/>
    <w:rsid w:val="00EE2D5B"/>
    <w:rsid w:val="00EF1C94"/>
    <w:rsid w:val="00F04D3B"/>
    <w:rsid w:val="00F915B3"/>
    <w:rsid w:val="00F915D0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377763"/>
  <w15:chartTrackingRefBased/>
  <w15:docId w15:val="{17DBFD12-20A3-46C9-88C5-87D55527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915B3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F915B3"/>
    <w:rPr>
      <w:rFonts w:ascii="Consolas" w:eastAsia="Calibri" w:hAnsi="Consolas" w:cs="Arial"/>
      <w:sz w:val="21"/>
      <w:szCs w:val="21"/>
    </w:rPr>
  </w:style>
  <w:style w:type="character" w:styleId="Hyperlink">
    <w:name w:val="Hyperlink"/>
    <w:uiPriority w:val="99"/>
    <w:unhideWhenUsed/>
    <w:rsid w:val="00F915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1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771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15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7715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53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B005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735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37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ps.app.goo.gl/MdPjtxtyBNYuaPcJ7?g_st=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F0C27-A8DF-4AF5-B0FD-4AE468C3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links with idustry hp 3</vt:lpstr>
    </vt:vector>
  </TitlesOfParts>
  <Company/>
  <LinksUpToDate>false</LinksUpToDate>
  <CharactersWithSpaces>803</CharactersWithSpaces>
  <SharedDoc>false</SharedDoc>
  <HLinks>
    <vt:vector size="24" baseType="variant">
      <vt:variant>
        <vt:i4>3080193</vt:i4>
      </vt:variant>
      <vt:variant>
        <vt:i4>3</vt:i4>
      </vt:variant>
      <vt:variant>
        <vt:i4>0</vt:i4>
      </vt:variant>
      <vt:variant>
        <vt:i4>5</vt:i4>
      </vt:variant>
      <vt:variant>
        <vt:lpwstr>mailto:dana.baghdadi@gju.edu.jo</vt:lpwstr>
      </vt:variant>
      <vt:variant>
        <vt:lpwstr/>
      </vt:variant>
      <vt:variant>
        <vt:i4>4784201</vt:i4>
      </vt:variant>
      <vt:variant>
        <vt:i4>0</vt:i4>
      </vt:variant>
      <vt:variant>
        <vt:i4>0</vt:i4>
      </vt:variant>
      <vt:variant>
        <vt:i4>5</vt:i4>
      </vt:variant>
      <vt:variant>
        <vt:lpwstr>http://jobs.gju.edu.jo/en/employers/new/</vt:lpwstr>
      </vt:variant>
      <vt:variant>
        <vt:lpwstr/>
      </vt:variant>
      <vt:variant>
        <vt:i4>7077937</vt:i4>
      </vt:variant>
      <vt:variant>
        <vt:i4>3</vt:i4>
      </vt:variant>
      <vt:variant>
        <vt:i4>0</vt:i4>
      </vt:variant>
      <vt:variant>
        <vt:i4>5</vt:i4>
      </vt:variant>
      <vt:variant>
        <vt:lpwstr>http://www.gju.edu.jo/</vt:lpwstr>
      </vt:variant>
      <vt:variant>
        <vt:lpwstr/>
      </vt:variant>
      <vt:variant>
        <vt:i4>8257621</vt:i4>
      </vt:variant>
      <vt:variant>
        <vt:i4>0</vt:i4>
      </vt:variant>
      <vt:variant>
        <vt:i4>0</vt:i4>
      </vt:variant>
      <vt:variant>
        <vt:i4>5</vt:i4>
      </vt:variant>
      <vt:variant>
        <vt:lpwstr>mailto:Britta.Kaehler@gju.edu.jo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links with idustry hp 3</dc:title>
  <dc:subject/>
  <dc:creator>loozan</dc:creator>
  <cp:keywords/>
  <cp:lastModifiedBy>Hind Shobaki</cp:lastModifiedBy>
  <cp:revision>2</cp:revision>
  <cp:lastPrinted>2026-04-14T08:01:00Z</cp:lastPrinted>
  <dcterms:created xsi:type="dcterms:W3CDTF">2026-04-14T11:16:00Z</dcterms:created>
  <dcterms:modified xsi:type="dcterms:W3CDTF">2026-04-14T11:16:00Z</dcterms:modified>
</cp:coreProperties>
</file>